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28" w:rsidRPr="002B4528" w:rsidRDefault="00C351C9" w:rsidP="002B4528">
      <w:pPr>
        <w:widowControl w:val="0"/>
        <w:tabs>
          <w:tab w:val="left" w:pos="220"/>
          <w:tab w:val="left" w:pos="720"/>
        </w:tabs>
        <w:autoSpaceDE w:val="0"/>
        <w:autoSpaceDN w:val="0"/>
        <w:adjustRightInd w:val="0"/>
        <w:spacing w:after="320"/>
        <w:ind w:right="-141"/>
        <w:rPr>
          <w:rFonts w:ascii="Arial" w:eastAsia="Arial Unicode MS" w:hAnsi="Arial" w:cs="Arial"/>
          <w:sz w:val="24"/>
          <w:lang w:eastAsia="ja-JP"/>
        </w:rPr>
      </w:pPr>
      <w:r w:rsidRPr="00C604DC">
        <w:rPr>
          <w:rFonts w:ascii="Arial" w:eastAsia="Arial Unicode MS" w:hAnsi="Arial" w:cs="Arial"/>
          <w:b/>
          <w:sz w:val="24"/>
          <w:lang w:eastAsia="ja-JP"/>
        </w:rPr>
        <w:t xml:space="preserve">Les </w:t>
      </w:r>
      <w:r w:rsidR="002B4528">
        <w:rPr>
          <w:rFonts w:ascii="Arial" w:eastAsia="Arial Unicode MS" w:hAnsi="Arial" w:cs="Arial"/>
          <w:b/>
          <w:sz w:val="24"/>
          <w:lang w:eastAsia="ja-JP"/>
        </w:rPr>
        <w:t>13</w:t>
      </w:r>
      <w:r w:rsidRPr="00C604DC">
        <w:rPr>
          <w:rFonts w:ascii="Arial" w:eastAsia="Arial Unicode MS" w:hAnsi="Arial" w:cs="Arial"/>
          <w:b/>
          <w:sz w:val="24"/>
          <w:lang w:eastAsia="ja-JP"/>
        </w:rPr>
        <w:t xml:space="preserve">. </w:t>
      </w:r>
      <w:r w:rsidR="002B4528">
        <w:rPr>
          <w:rFonts w:ascii="Arial" w:eastAsia="Arial Unicode MS" w:hAnsi="Arial" w:cs="Arial"/>
          <w:b/>
          <w:sz w:val="24"/>
          <w:lang w:eastAsia="ja-JP"/>
        </w:rPr>
        <w:t>Zen en keuzes maken</w:t>
      </w:r>
    </w:p>
    <w:p w:rsidR="00C30918" w:rsidRPr="00C30918" w:rsidRDefault="00C30918" w:rsidP="00C30918">
      <w:pPr>
        <w:widowControl w:val="0"/>
        <w:tabs>
          <w:tab w:val="left" w:pos="220"/>
          <w:tab w:val="left" w:pos="720"/>
        </w:tabs>
        <w:autoSpaceDE w:val="0"/>
        <w:autoSpaceDN w:val="0"/>
        <w:adjustRightInd w:val="0"/>
        <w:spacing w:after="280"/>
        <w:ind w:right="-631"/>
        <w:rPr>
          <w:rFonts w:ascii="Arial" w:eastAsia="Arial Unicode MS" w:hAnsi="Arial" w:cs="Arial"/>
          <w:sz w:val="24"/>
          <w:lang w:eastAsia="ja-JP"/>
        </w:rPr>
      </w:pPr>
      <w:r w:rsidRPr="00C30918">
        <w:rPr>
          <w:rFonts w:ascii="Arial" w:eastAsia="Arial Unicode MS" w:hAnsi="Arial" w:cs="Arial"/>
          <w:sz w:val="24"/>
          <w:lang w:eastAsia="ja-JP"/>
        </w:rPr>
        <w:t>Uit: Zen en keuzes maken</w:t>
      </w: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De moeilijkheden bij het maken van keuzes ontstaan vooral en misschien wel uitsluitend door de soms gebrekkige samenwerking tussen de verschillende delen van ons besturingssysteem, de hersenen. (p14)</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Als we intern niet in evenwicht zijn, zijn we niet meer onszelf. En juist dit ‘niet onszelf zijn’ leidt tot verkeerde keuzes en gevoelens van spijt. Daarom is het in evenwicht zijn de belangrijkste voorwaarde voor het maken van goede keuzes. (p24)</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Meditatie is de natuurlijke methode om bubbels los te kunnen laten. Niet om ze te laten verdwijnen, maar om ze te doorzien en niet langer te laten domineren in de keuzes die we maken. (p35)</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De angst om de verkeerde keuze te maken is dus niet zelden de oorzaak van de verkeerde keuze. (p43)</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Als we nu niet nadenken over de vraag waar we eigenlijk naar toe willen met ons leven, dan is de kans groot dat we aan het einde verkeerd uitkomen. (p53)</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Het kan immers altijd beter, maar als dat betere je criterium voor geluk is, ben je altijd ongelukkig. (p77)</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Wijzelf zijn verantwoordelijk voor 60% van de dingen die om ons heen gebeuren, voor 20% is de ander verantwoordelijk en 20% verantwoordelijkheid ligt bij God of het lot. (p81)</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‘Geef me het beste stuk vlees dat u hebt‘, zei de klant. ‘Alles in mijn kraam is het beste’, antwoordde de slager, ‘U kunt hier niet een stuk vlees vinden dat niet het beste is’. (p117)</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En het maken van grote keuzes vraagt per definitie om enige heldenmoed, want bij echte keuzes kan niemand ooit zeggen of het wel of niet goed afloopt. (p123)</w:t>
      </w:r>
    </w:p>
    <w:p w:rsidR="00C30918" w:rsidRPr="00C30918" w:rsidRDefault="00C30918" w:rsidP="00C30918">
      <w:pPr>
        <w:rPr>
          <w:rFonts w:ascii="Arial" w:eastAsia="Arial Unicode MS" w:hAnsi="Arial" w:cs="Arial"/>
          <w:sz w:val="24"/>
          <w:lang w:eastAsia="ja-JP"/>
        </w:rPr>
      </w:pPr>
    </w:p>
    <w:p w:rsidR="00C30918" w:rsidRPr="00C30918"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Weet dat niemand ooit vooraf weet wat de juiste keuze is, maar dat als je met (redelijke) overtuiging achter je keuze staat, bijna altijd blijkt dat je de juiste keuze gemaakt hebt. (p187)</w:t>
      </w:r>
    </w:p>
    <w:p w:rsidR="00C30918" w:rsidRPr="00C30918" w:rsidRDefault="00C30918" w:rsidP="00C30918">
      <w:pPr>
        <w:rPr>
          <w:rFonts w:ascii="Arial" w:eastAsia="Arial Unicode MS" w:hAnsi="Arial" w:cs="Arial"/>
          <w:sz w:val="24"/>
          <w:lang w:eastAsia="ja-JP"/>
        </w:rPr>
      </w:pPr>
    </w:p>
    <w:p w:rsidR="00CE60F1" w:rsidRDefault="00C30918" w:rsidP="00C30918">
      <w:pPr>
        <w:rPr>
          <w:rFonts w:ascii="Arial" w:eastAsia="Arial Unicode MS" w:hAnsi="Arial" w:cs="Arial"/>
          <w:sz w:val="24"/>
          <w:lang w:eastAsia="ja-JP"/>
        </w:rPr>
      </w:pPr>
      <w:r w:rsidRPr="00C30918">
        <w:rPr>
          <w:rFonts w:ascii="Arial" w:eastAsia="Arial Unicode MS" w:hAnsi="Arial" w:cs="Arial"/>
          <w:sz w:val="24"/>
          <w:lang w:eastAsia="ja-JP"/>
        </w:rPr>
        <w:t>Ook een leraar of coach kan heel goed functioneren als spiegel. Zowel in keuzekwesties als in het functioneren in het algemeen, is het hebben van een goede mentor/ leraar/ coach/ sparring-partner en/of vriend(in) van het grootste belang. Een onafhankelijke praatpaal waar we in alle openheid mee van gedachten kunnen wisselen, die bereid en in staat is systematisch heldere en eerlijke feedback te geven. (p165)</w:t>
      </w:r>
    </w:p>
    <w:p w:rsidR="00C30918" w:rsidRPr="00C30918" w:rsidRDefault="00C30918" w:rsidP="00C30918">
      <w:pPr>
        <w:rPr>
          <w:rFonts w:ascii="Arial" w:eastAsia="Arial Unicode MS" w:hAnsi="Arial" w:cs="Arial"/>
          <w:sz w:val="28"/>
          <w:lang w:eastAsia="ja-JP"/>
        </w:rPr>
      </w:pPr>
    </w:p>
    <w:p w:rsidR="00CE60F1" w:rsidRPr="00CE60F1" w:rsidRDefault="00CE60F1" w:rsidP="00CE60F1">
      <w:pPr>
        <w:rPr>
          <w:rFonts w:ascii="Arial" w:eastAsia="Arial Unicode MS" w:hAnsi="Arial" w:cs="Arial"/>
          <w:sz w:val="24"/>
          <w:lang w:eastAsia="ja-JP"/>
        </w:rPr>
      </w:pPr>
      <w:r>
        <w:rPr>
          <w:rFonts w:ascii="Arial" w:eastAsia="Arial Unicode MS" w:hAnsi="Arial" w:cs="Arial"/>
          <w:sz w:val="24"/>
          <w:lang w:eastAsia="ja-JP"/>
        </w:rPr>
        <w:t xml:space="preserve">Huiswerk: </w:t>
      </w:r>
      <w:r w:rsidR="002D166B">
        <w:rPr>
          <w:rFonts w:ascii="Arial" w:eastAsia="Arial Unicode MS" w:hAnsi="Arial" w:cs="Arial"/>
          <w:sz w:val="24"/>
          <w:lang w:eastAsia="ja-JP"/>
        </w:rPr>
        <w:t>Oefen je, om ook bij de kleinere keuzes, welbewust te kiezen en heb de aandacht voor hoe deze keuze in je lichaam voelt.</w:t>
      </w:r>
    </w:p>
    <w:sectPr w:rsidR="00CE60F1" w:rsidRPr="00CE60F1" w:rsidSect="00CE60F1">
      <w:headerReference w:type="even" r:id="rId8"/>
      <w:headerReference w:type="default" r:id="rId9"/>
      <w:footerReference w:type="default" r:id="rId10"/>
      <w:pgSz w:w="11906" w:h="16838"/>
      <w:pgMar w:top="1985" w:right="991" w:bottom="1134" w:left="1276" w:header="284"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50" w:rsidRDefault="00BA7850" w:rsidP="004E716D">
      <w:r>
        <w:separator/>
      </w:r>
    </w:p>
  </w:endnote>
  <w:endnote w:type="continuationSeparator" w:id="0">
    <w:p w:rsidR="00BA7850" w:rsidRDefault="00BA7850" w:rsidP="004E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Citaten uit</w:t>
    </w:r>
    <w:r w:rsidR="002B4528">
      <w:rPr>
        <w:rFonts w:ascii="Arial" w:hAnsi="Arial" w:cs="Arial"/>
        <w:color w:val="404040" w:themeColor="text1" w:themeTint="BF"/>
        <w:sz w:val="18"/>
        <w:szCs w:val="18"/>
      </w:rPr>
      <w:t>: Zen en Keuzes maken</w:t>
    </w:r>
    <w:r w:rsidRPr="00D2725F">
      <w:rPr>
        <w:rFonts w:ascii="Arial" w:hAnsi="Arial" w:cs="Arial"/>
        <w:color w:val="404040" w:themeColor="text1" w:themeTint="BF"/>
        <w:sz w:val="18"/>
        <w:szCs w:val="18"/>
      </w:rPr>
      <w:t xml:space="preserve"> © Rients Ritskes - </w:t>
    </w:r>
    <w:r w:rsidR="004E716D" w:rsidRPr="00D2725F">
      <w:rPr>
        <w:rFonts w:ascii="Arial" w:hAnsi="Arial" w:cs="Arial"/>
        <w:color w:val="404040" w:themeColor="text1" w:themeTint="BF"/>
        <w:sz w:val="18"/>
        <w:szCs w:val="18"/>
      </w:rPr>
      <w:t>illustratie Dick Bruna © Mercis bv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50" w:rsidRDefault="00BA7850" w:rsidP="004E716D">
      <w:r>
        <w:separator/>
      </w:r>
    </w:p>
  </w:footnote>
  <w:footnote w:type="continuationSeparator" w:id="0">
    <w:p w:rsidR="00BA7850" w:rsidRDefault="00BA7850" w:rsidP="004E7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A1150" w:rsidRDefault="000C6C06">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E2F02" w:rsidRDefault="00037BF3">
    <w:pPr>
      <w:pStyle w:val="Koptekst"/>
    </w:pPr>
    <w:r>
      <w:rPr>
        <w:noProof/>
        <w:lang w:val="en-US"/>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BA7850">
      <w:rPr>
        <w:noProof/>
        <w:lang w:eastAsia="en-US"/>
      </w:rPr>
      <w:pict>
        <v:shapetype id="_x0000_t202" coordsize="21600,21600" o:spt="202" path="m0,0l0,21600,21600,21600,21600,0xe">
          <v:stroke joinstyle="miter"/>
          <v:path gradientshapeok="t" o:connecttype="rect"/>
        </v:shapetype>
        <v:shape id="_x0000_s2049"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2049;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lang w:val="en-US"/>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lang w:val="en-US"/>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lang w:val="en-US"/>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lang w:val="en-US"/>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3509"/>
    <w:rsid w:val="00025000"/>
    <w:rsid w:val="000311D0"/>
    <w:rsid w:val="00037BF3"/>
    <w:rsid w:val="00042D34"/>
    <w:rsid w:val="000C6C06"/>
    <w:rsid w:val="000D756F"/>
    <w:rsid w:val="000E7444"/>
    <w:rsid w:val="0011155D"/>
    <w:rsid w:val="00131C68"/>
    <w:rsid w:val="001468CE"/>
    <w:rsid w:val="00181814"/>
    <w:rsid w:val="0018470A"/>
    <w:rsid w:val="00192106"/>
    <w:rsid w:val="001B4699"/>
    <w:rsid w:val="001C734E"/>
    <w:rsid w:val="001D4BD6"/>
    <w:rsid w:val="001E7E83"/>
    <w:rsid w:val="001F3428"/>
    <w:rsid w:val="001F42EE"/>
    <w:rsid w:val="002053CD"/>
    <w:rsid w:val="0026065E"/>
    <w:rsid w:val="00294312"/>
    <w:rsid w:val="002B4528"/>
    <w:rsid w:val="002C3509"/>
    <w:rsid w:val="002D166B"/>
    <w:rsid w:val="00342273"/>
    <w:rsid w:val="0034500B"/>
    <w:rsid w:val="00354E4F"/>
    <w:rsid w:val="003714A6"/>
    <w:rsid w:val="003729BD"/>
    <w:rsid w:val="003C1C7D"/>
    <w:rsid w:val="003D2583"/>
    <w:rsid w:val="00450AE6"/>
    <w:rsid w:val="00463221"/>
    <w:rsid w:val="00481BD6"/>
    <w:rsid w:val="004E716D"/>
    <w:rsid w:val="005E28B8"/>
    <w:rsid w:val="0060677D"/>
    <w:rsid w:val="00624502"/>
    <w:rsid w:val="00644C54"/>
    <w:rsid w:val="006705DA"/>
    <w:rsid w:val="006B6A60"/>
    <w:rsid w:val="006C7E77"/>
    <w:rsid w:val="00706C1B"/>
    <w:rsid w:val="00720543"/>
    <w:rsid w:val="00735E39"/>
    <w:rsid w:val="00746279"/>
    <w:rsid w:val="00766E73"/>
    <w:rsid w:val="00786FD5"/>
    <w:rsid w:val="00802255"/>
    <w:rsid w:val="00832866"/>
    <w:rsid w:val="00857DAE"/>
    <w:rsid w:val="00882C34"/>
    <w:rsid w:val="00883623"/>
    <w:rsid w:val="008A1150"/>
    <w:rsid w:val="008D452D"/>
    <w:rsid w:val="008D51CD"/>
    <w:rsid w:val="008E2F02"/>
    <w:rsid w:val="0093731A"/>
    <w:rsid w:val="009871C1"/>
    <w:rsid w:val="009A0DCF"/>
    <w:rsid w:val="009A3079"/>
    <w:rsid w:val="00A15574"/>
    <w:rsid w:val="00A26EBD"/>
    <w:rsid w:val="00A60CA8"/>
    <w:rsid w:val="00A63CA0"/>
    <w:rsid w:val="00A64940"/>
    <w:rsid w:val="00AD0983"/>
    <w:rsid w:val="00AD6C04"/>
    <w:rsid w:val="00AE1984"/>
    <w:rsid w:val="00B41768"/>
    <w:rsid w:val="00B55E4E"/>
    <w:rsid w:val="00B67DB7"/>
    <w:rsid w:val="00BA7850"/>
    <w:rsid w:val="00BE5386"/>
    <w:rsid w:val="00C21231"/>
    <w:rsid w:val="00C30918"/>
    <w:rsid w:val="00C351C9"/>
    <w:rsid w:val="00C52D07"/>
    <w:rsid w:val="00C55928"/>
    <w:rsid w:val="00C604DC"/>
    <w:rsid w:val="00CE60F1"/>
    <w:rsid w:val="00D2725F"/>
    <w:rsid w:val="00D74F84"/>
    <w:rsid w:val="00DC0202"/>
    <w:rsid w:val="00DE2BE7"/>
    <w:rsid w:val="00E06319"/>
    <w:rsid w:val="00E36724"/>
    <w:rsid w:val="00E6154E"/>
    <w:rsid w:val="00E63C9D"/>
    <w:rsid w:val="00E93097"/>
    <w:rsid w:val="00ED26F4"/>
    <w:rsid w:val="00ED2FE8"/>
    <w:rsid w:val="00F956FA"/>
    <w:rsid w:val="00FA5898"/>
    <w:rsid w:val="00FB7D33"/>
    <w:rsid w:val="00FC6617"/>
    <w:rsid w:val="00FE5C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D74F84"/>
    <w:rPr>
      <w:sz w:val="22"/>
    </w:rPr>
  </w:style>
  <w:style w:type="paragraph" w:styleId="Kop1">
    <w:name w:val="heading 1"/>
    <w:basedOn w:val="Normaal"/>
    <w:next w:val="Normaal"/>
    <w:qFormat/>
    <w:rsid w:val="00D74F84"/>
    <w:pPr>
      <w:keepNext/>
      <w:outlineLvl w:val="0"/>
    </w:pPr>
    <w:rPr>
      <w:rFonts w:ascii="Comic Sans MS" w:hAnsi="Comic Sans MS"/>
      <w:sz w:val="32"/>
    </w:rPr>
  </w:style>
  <w:style w:type="paragraph" w:styleId="Kop2">
    <w:name w:val="heading 2"/>
    <w:basedOn w:val="Normaal"/>
    <w:next w:val="Normaal"/>
    <w:qFormat/>
    <w:rsid w:val="00D74F84"/>
    <w:pPr>
      <w:keepNext/>
      <w:jc w:val="center"/>
      <w:outlineLvl w:val="1"/>
    </w:pPr>
    <w:rPr>
      <w:rFonts w:ascii="Comic Sans MS" w:hAnsi="Comic Sans MS"/>
      <w:sz w:val="32"/>
    </w:rPr>
  </w:style>
  <w:style w:type="paragraph" w:styleId="Kop4">
    <w:name w:val="heading 4"/>
    <w:basedOn w:val="Normaal"/>
    <w:next w:val="Normaal"/>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Normaal"/>
    <w:semiHidden/>
    <w:rsid w:val="00D74F84"/>
    <w:rPr>
      <w:rFonts w:ascii="Tahoma" w:hAnsi="Tahoma" w:cs="Tahoma"/>
      <w:sz w:val="16"/>
      <w:szCs w:val="16"/>
    </w:rPr>
  </w:style>
  <w:style w:type="paragraph" w:styleId="Koptekst">
    <w:name w:val="header"/>
    <w:basedOn w:val="Normaal"/>
    <w:link w:val="KoptekstTeken"/>
    <w:uiPriority w:val="99"/>
    <w:rsid w:val="004E716D"/>
    <w:pPr>
      <w:tabs>
        <w:tab w:val="center" w:pos="4536"/>
        <w:tab w:val="right" w:pos="9072"/>
      </w:tabs>
    </w:pPr>
  </w:style>
  <w:style w:type="character" w:customStyle="1" w:styleId="KoptekstTeken">
    <w:name w:val="Koptekst Teken"/>
    <w:basedOn w:val="Standaardalinea-lettertype"/>
    <w:link w:val="Koptekst"/>
    <w:uiPriority w:val="99"/>
    <w:rsid w:val="004E716D"/>
    <w:rPr>
      <w:sz w:val="22"/>
    </w:rPr>
  </w:style>
  <w:style w:type="paragraph" w:styleId="Voettekst">
    <w:name w:val="footer"/>
    <w:basedOn w:val="Normaal"/>
    <w:link w:val="VoettekstTeken"/>
    <w:rsid w:val="004E716D"/>
    <w:pPr>
      <w:tabs>
        <w:tab w:val="center" w:pos="4536"/>
        <w:tab w:val="right" w:pos="9072"/>
      </w:tabs>
    </w:pPr>
  </w:style>
  <w:style w:type="character" w:customStyle="1" w:styleId="VoettekstTeken">
    <w:name w:val="Voettekst Teken"/>
    <w:basedOn w:val="Standaardalinea-lettertype"/>
    <w:link w:val="Voettekst"/>
    <w:rsid w:val="004E716D"/>
    <w:rPr>
      <w:sz w:val="22"/>
    </w:rPr>
  </w:style>
  <w:style w:type="paragraph" w:styleId="Lijstalinea">
    <w:name w:val="List Paragraph"/>
    <w:basedOn w:val="Normaal"/>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356</Words>
  <Characters>1961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4</cp:revision>
  <cp:lastPrinted>2010-09-07T19:41:00Z</cp:lastPrinted>
  <dcterms:created xsi:type="dcterms:W3CDTF">2012-10-19T12:21:00Z</dcterms:created>
  <dcterms:modified xsi:type="dcterms:W3CDTF">2012-11-01T11:58:00Z</dcterms:modified>
</cp:coreProperties>
</file>